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859" w:rsidRPr="00AD4B1A" w:rsidRDefault="00764859" w:rsidP="00764859">
      <w:pPr>
        <w:tabs>
          <w:tab w:val="left" w:pos="270"/>
        </w:tabs>
        <w:jc w:val="center"/>
      </w:pPr>
      <w:r w:rsidRPr="00AD4B1A"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" o:ole="" fillcolor="window">
            <v:imagedata r:id="rId4" o:title=""/>
          </v:shape>
          <o:OLEObject Type="Embed" ProgID="PBrush" ShapeID="_x0000_i1025" DrawAspect="Content" ObjectID="_1643534425" r:id="rId5"/>
        </w:objec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764859" w:rsidRDefault="00764859" w:rsidP="00764859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764859" w:rsidRDefault="00764859" w:rsidP="00764859">
      <w:pPr>
        <w:jc w:val="center"/>
        <w:rPr>
          <w:sz w:val="48"/>
          <w:szCs w:val="48"/>
        </w:rPr>
      </w:pPr>
    </w:p>
    <w:p w:rsidR="00764859" w:rsidRDefault="00764859" w:rsidP="00764859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</w:p>
    <w:p w:rsidR="00764859" w:rsidRPr="00764859" w:rsidRDefault="00764859">
      <w:pPr>
        <w:rPr>
          <w:rFonts w:ascii="Times New Roman" w:hAnsi="Times New Roman" w:cs="Times New Roman"/>
          <w:b/>
          <w:sz w:val="24"/>
          <w:szCs w:val="24"/>
        </w:rPr>
      </w:pPr>
    </w:p>
    <w:p w:rsidR="00356DD5" w:rsidRDefault="00356DD5" w:rsidP="00C430B7">
      <w:pPr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30B7">
        <w:rPr>
          <w:rFonts w:ascii="Times New Roman" w:hAnsi="Times New Roman" w:cs="Times New Roman"/>
          <w:b/>
          <w:sz w:val="28"/>
          <w:szCs w:val="28"/>
        </w:rPr>
        <w:t xml:space="preserve">призначення опікуна </w:t>
      </w:r>
    </w:p>
    <w:p w:rsidR="00C430B7" w:rsidRPr="00A32E13" w:rsidRDefault="00CE1537" w:rsidP="00C430B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Олійник О.І.</w:t>
      </w:r>
    </w:p>
    <w:p w:rsidR="00356DD5" w:rsidRPr="00A32E13" w:rsidRDefault="00356DD5">
      <w:pPr>
        <w:rPr>
          <w:rFonts w:ascii="Times New Roman" w:hAnsi="Times New Roman" w:cs="Times New Roman"/>
          <w:sz w:val="28"/>
          <w:szCs w:val="28"/>
        </w:rPr>
      </w:pPr>
    </w:p>
    <w:p w:rsidR="00564513" w:rsidRPr="00A32E13" w:rsidRDefault="008101A5" w:rsidP="00A32E13">
      <w:pPr>
        <w:ind w:firstLine="567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Розглянувши заяву та документи 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гр. </w:t>
      </w:r>
      <w:r w:rsidR="00CE1537">
        <w:rPr>
          <w:rFonts w:ascii="Times New Roman" w:hAnsi="Times New Roman" w:cs="Times New Roman"/>
          <w:sz w:val="28"/>
          <w:szCs w:val="28"/>
        </w:rPr>
        <w:t>Олійника Андрія Романовича</w:t>
      </w:r>
      <w:r w:rsidR="00A66774">
        <w:rPr>
          <w:rFonts w:ascii="Times New Roman" w:hAnsi="Times New Roman" w:cs="Times New Roman"/>
          <w:sz w:val="28"/>
          <w:szCs w:val="28"/>
        </w:rPr>
        <w:t xml:space="preserve">, щодо призначення його опікуном над </w:t>
      </w:r>
      <w:r w:rsidR="00CE1537">
        <w:rPr>
          <w:rFonts w:ascii="Times New Roman" w:hAnsi="Times New Roman" w:cs="Times New Roman"/>
          <w:sz w:val="28"/>
          <w:szCs w:val="28"/>
        </w:rPr>
        <w:t xml:space="preserve">двоюрідною </w:t>
      </w:r>
      <w:r w:rsidR="00A66774">
        <w:rPr>
          <w:rFonts w:ascii="Times New Roman" w:hAnsi="Times New Roman" w:cs="Times New Roman"/>
          <w:sz w:val="28"/>
          <w:szCs w:val="28"/>
        </w:rPr>
        <w:t>сестрою</w:t>
      </w:r>
      <w:r>
        <w:rPr>
          <w:rFonts w:ascii="Times New Roman" w:hAnsi="Times New Roman" w:cs="Times New Roman"/>
          <w:sz w:val="28"/>
          <w:szCs w:val="28"/>
        </w:rPr>
        <w:t>,</w:t>
      </w:r>
      <w:r w:rsidR="00CE1537">
        <w:rPr>
          <w:rFonts w:ascii="Times New Roman" w:hAnsi="Times New Roman" w:cs="Times New Roman"/>
          <w:sz w:val="28"/>
          <w:szCs w:val="28"/>
        </w:rPr>
        <w:t xml:space="preserve"> Олійник Оксаною Іванівною </w:t>
      </w:r>
      <w:r w:rsidR="009B3B52">
        <w:rPr>
          <w:rFonts w:ascii="Times New Roman" w:hAnsi="Times New Roman" w:cs="Times New Roman"/>
          <w:sz w:val="28"/>
          <w:szCs w:val="28"/>
        </w:rPr>
        <w:t>, 2</w:t>
      </w:r>
      <w:r w:rsidR="00CE1537">
        <w:rPr>
          <w:rFonts w:ascii="Times New Roman" w:hAnsi="Times New Roman" w:cs="Times New Roman"/>
          <w:sz w:val="28"/>
          <w:szCs w:val="28"/>
        </w:rPr>
        <w:t>6</w:t>
      </w:r>
      <w:r w:rsidR="009B3B52">
        <w:rPr>
          <w:rFonts w:ascii="Times New Roman" w:hAnsi="Times New Roman" w:cs="Times New Roman"/>
          <w:sz w:val="28"/>
          <w:szCs w:val="28"/>
        </w:rPr>
        <w:t>.0</w:t>
      </w:r>
      <w:r w:rsidR="00CE1537">
        <w:rPr>
          <w:rFonts w:ascii="Times New Roman" w:hAnsi="Times New Roman" w:cs="Times New Roman"/>
          <w:sz w:val="28"/>
          <w:szCs w:val="28"/>
        </w:rPr>
        <w:t>2</w:t>
      </w:r>
      <w:r w:rsidR="009B3B52">
        <w:rPr>
          <w:rFonts w:ascii="Times New Roman" w:hAnsi="Times New Roman" w:cs="Times New Roman"/>
          <w:sz w:val="28"/>
          <w:szCs w:val="28"/>
        </w:rPr>
        <w:t>.19</w:t>
      </w:r>
      <w:r w:rsidR="00CE1537">
        <w:rPr>
          <w:rFonts w:ascii="Times New Roman" w:hAnsi="Times New Roman" w:cs="Times New Roman"/>
          <w:sz w:val="28"/>
          <w:szCs w:val="28"/>
        </w:rPr>
        <w:t>85</w:t>
      </w:r>
      <w:r w:rsidR="009B3B52">
        <w:rPr>
          <w:rFonts w:ascii="Times New Roman" w:hAnsi="Times New Roman" w:cs="Times New Roman"/>
          <w:sz w:val="28"/>
          <w:szCs w:val="28"/>
        </w:rPr>
        <w:t>р.н.</w:t>
      </w:r>
      <w:r w:rsidR="00313CD0" w:rsidRPr="00A32E13">
        <w:rPr>
          <w:rFonts w:ascii="Times New Roman" w:hAnsi="Times New Roman" w:cs="Times New Roman"/>
          <w:sz w:val="28"/>
          <w:szCs w:val="28"/>
        </w:rPr>
        <w:t>,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керуючись ст. </w:t>
      </w:r>
      <w:r w:rsidR="009B3B52">
        <w:rPr>
          <w:rFonts w:ascii="Times New Roman" w:hAnsi="Times New Roman" w:cs="Times New Roman"/>
          <w:sz w:val="28"/>
          <w:szCs w:val="28"/>
        </w:rPr>
        <w:t>60,62,63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Цивільного кодексу України, п. </w:t>
      </w:r>
      <w:r w:rsidR="005A0169">
        <w:rPr>
          <w:rFonts w:ascii="Times New Roman" w:hAnsi="Times New Roman" w:cs="Times New Roman"/>
          <w:sz w:val="28"/>
          <w:szCs w:val="28"/>
        </w:rPr>
        <w:t>3.1</w:t>
      </w:r>
      <w:r w:rsidR="00EC73DA" w:rsidRPr="00A32E13">
        <w:rPr>
          <w:rFonts w:ascii="Times New Roman" w:hAnsi="Times New Roman" w:cs="Times New Roman"/>
          <w:sz w:val="28"/>
          <w:szCs w:val="28"/>
        </w:rPr>
        <w:t>, 4.</w:t>
      </w:r>
      <w:r w:rsidR="005A0169">
        <w:rPr>
          <w:rFonts w:ascii="Times New Roman" w:hAnsi="Times New Roman" w:cs="Times New Roman"/>
          <w:sz w:val="28"/>
          <w:szCs w:val="28"/>
        </w:rPr>
        <w:t>2</w:t>
      </w:r>
      <w:r w:rsidR="00EC73DA" w:rsidRPr="00A32E13">
        <w:rPr>
          <w:rFonts w:ascii="Times New Roman" w:hAnsi="Times New Roman" w:cs="Times New Roman"/>
          <w:sz w:val="28"/>
          <w:szCs w:val="28"/>
        </w:rPr>
        <w:t>.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Правил опіки та піклування, затверджених наказом Державного комітету України у справах сім’ї та молоді, Міністерства праці та соціальної політики України від 26.05.1999 №34/166/131/88</w:t>
      </w:r>
      <w:r w:rsidR="00133038" w:rsidRPr="00A32E13">
        <w:rPr>
          <w:rFonts w:ascii="Times New Roman" w:hAnsi="Times New Roman" w:cs="Times New Roman"/>
          <w:sz w:val="28"/>
          <w:szCs w:val="28"/>
        </w:rPr>
        <w:t>, пп. 4 п. «б» ст. 34 Закону України «Про міс</w:t>
      </w:r>
      <w:r w:rsidR="0079099C" w:rsidRPr="00A32E13">
        <w:rPr>
          <w:rFonts w:ascii="Times New Roman" w:hAnsi="Times New Roman" w:cs="Times New Roman"/>
          <w:sz w:val="28"/>
          <w:szCs w:val="28"/>
        </w:rPr>
        <w:t>цеве самоврядування в Україні»</w:t>
      </w:r>
      <w:r w:rsidR="00334AF0" w:rsidRPr="00A32E13">
        <w:rPr>
          <w:rFonts w:ascii="Times New Roman" w:hAnsi="Times New Roman" w:cs="Times New Roman"/>
          <w:sz w:val="28"/>
          <w:szCs w:val="28"/>
        </w:rPr>
        <w:t>,</w:t>
      </w:r>
      <w:r w:rsidR="00850C3D" w:rsidRPr="00A32E13">
        <w:rPr>
          <w:rFonts w:ascii="Times New Roman" w:hAnsi="Times New Roman" w:cs="Times New Roman"/>
          <w:sz w:val="28"/>
          <w:szCs w:val="28"/>
        </w:rPr>
        <w:t xml:space="preserve"> враховуючи </w:t>
      </w:r>
      <w:r w:rsidR="0006282B" w:rsidRPr="00A32E13">
        <w:rPr>
          <w:rFonts w:ascii="Times New Roman" w:hAnsi="Times New Roman" w:cs="Times New Roman"/>
          <w:sz w:val="28"/>
          <w:szCs w:val="28"/>
        </w:rPr>
        <w:t>протокол засідання</w:t>
      </w:r>
      <w:r w:rsidR="00133038" w:rsidRPr="00A32E13">
        <w:rPr>
          <w:rFonts w:ascii="Times New Roman" w:hAnsi="Times New Roman" w:cs="Times New Roman"/>
          <w:sz w:val="28"/>
          <w:szCs w:val="28"/>
        </w:rPr>
        <w:t xml:space="preserve"> опікунської ради при виконавчому комітеті Городоцької міської ради Львівської області</w:t>
      </w:r>
      <w:r w:rsidR="00850C3D" w:rsidRPr="00A32E13">
        <w:rPr>
          <w:rFonts w:ascii="Times New Roman" w:hAnsi="Times New Roman" w:cs="Times New Roman"/>
          <w:sz w:val="28"/>
          <w:szCs w:val="28"/>
        </w:rPr>
        <w:t xml:space="preserve"> від </w:t>
      </w:r>
      <w:r w:rsidR="00CE1537">
        <w:rPr>
          <w:rFonts w:ascii="Times New Roman" w:hAnsi="Times New Roman" w:cs="Times New Roman"/>
          <w:sz w:val="28"/>
          <w:szCs w:val="28"/>
        </w:rPr>
        <w:t>18</w:t>
      </w:r>
      <w:r w:rsidR="00850C3D" w:rsidRPr="00A32E13">
        <w:rPr>
          <w:rFonts w:ascii="Times New Roman" w:hAnsi="Times New Roman" w:cs="Times New Roman"/>
          <w:sz w:val="28"/>
          <w:szCs w:val="28"/>
        </w:rPr>
        <w:t>.0</w:t>
      </w:r>
      <w:r w:rsidR="00CE1537">
        <w:rPr>
          <w:rFonts w:ascii="Times New Roman" w:hAnsi="Times New Roman" w:cs="Times New Roman"/>
          <w:sz w:val="28"/>
          <w:szCs w:val="28"/>
        </w:rPr>
        <w:t>2</w:t>
      </w:r>
      <w:r w:rsidR="00850C3D" w:rsidRPr="00A32E13">
        <w:rPr>
          <w:rFonts w:ascii="Times New Roman" w:hAnsi="Times New Roman" w:cs="Times New Roman"/>
          <w:sz w:val="28"/>
          <w:szCs w:val="28"/>
        </w:rPr>
        <w:t>.20</w:t>
      </w:r>
      <w:r w:rsidR="00CE1537">
        <w:rPr>
          <w:rFonts w:ascii="Times New Roman" w:hAnsi="Times New Roman" w:cs="Times New Roman"/>
          <w:sz w:val="28"/>
          <w:szCs w:val="28"/>
        </w:rPr>
        <w:t xml:space="preserve">20 </w:t>
      </w:r>
      <w:r w:rsidR="00850C3D" w:rsidRPr="00A32E13">
        <w:rPr>
          <w:rFonts w:ascii="Times New Roman" w:hAnsi="Times New Roman" w:cs="Times New Roman"/>
          <w:sz w:val="28"/>
          <w:szCs w:val="28"/>
        </w:rPr>
        <w:t>року</w:t>
      </w:r>
      <w:r w:rsidR="00133038" w:rsidRPr="00A32E13">
        <w:rPr>
          <w:rFonts w:ascii="Times New Roman" w:hAnsi="Times New Roman" w:cs="Times New Roman"/>
          <w:sz w:val="28"/>
          <w:szCs w:val="28"/>
        </w:rPr>
        <w:t>,</w:t>
      </w:r>
      <w:r w:rsidR="00764859" w:rsidRPr="00A32E13">
        <w:rPr>
          <w:rFonts w:ascii="Times New Roman" w:hAnsi="Times New Roman" w:cs="Times New Roman"/>
          <w:sz w:val="28"/>
          <w:szCs w:val="28"/>
        </w:rPr>
        <w:t xml:space="preserve"> виконавчий к</w:t>
      </w:r>
      <w:r>
        <w:rPr>
          <w:rFonts w:ascii="Times New Roman" w:hAnsi="Times New Roman" w:cs="Times New Roman"/>
          <w:sz w:val="28"/>
          <w:szCs w:val="28"/>
        </w:rPr>
        <w:t xml:space="preserve">омітет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Городоцької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:rsidR="00133038" w:rsidRPr="00A32E13" w:rsidRDefault="00133038" w:rsidP="001330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9027F9" w:rsidRPr="00A32E13" w:rsidRDefault="009027F9" w:rsidP="007E68D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4557" w:rsidRPr="00A32E13" w:rsidRDefault="00133038" w:rsidP="007E68D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E13">
        <w:rPr>
          <w:rFonts w:ascii="Times New Roman" w:hAnsi="Times New Roman" w:cs="Times New Roman"/>
          <w:sz w:val="28"/>
          <w:szCs w:val="28"/>
        </w:rPr>
        <w:t xml:space="preserve">1. </w:t>
      </w:r>
      <w:r w:rsidR="00227C0C">
        <w:rPr>
          <w:rFonts w:ascii="Times New Roman" w:hAnsi="Times New Roman" w:cs="Times New Roman"/>
          <w:sz w:val="28"/>
          <w:szCs w:val="28"/>
        </w:rPr>
        <w:t>З</w:t>
      </w:r>
      <w:r w:rsidR="00F94951">
        <w:rPr>
          <w:rFonts w:ascii="Times New Roman" w:hAnsi="Times New Roman" w:cs="Times New Roman"/>
          <w:sz w:val="28"/>
          <w:szCs w:val="28"/>
        </w:rPr>
        <w:t xml:space="preserve">вернутися до суду про призначення опікуна недієздатній </w:t>
      </w:r>
      <w:r w:rsidR="00CE1537">
        <w:rPr>
          <w:rFonts w:ascii="Times New Roman" w:hAnsi="Times New Roman" w:cs="Times New Roman"/>
          <w:sz w:val="28"/>
          <w:szCs w:val="28"/>
        </w:rPr>
        <w:t>Олійник  Оксані</w:t>
      </w:r>
      <w:r w:rsidR="00F94951">
        <w:rPr>
          <w:rFonts w:ascii="Times New Roman" w:hAnsi="Times New Roman" w:cs="Times New Roman"/>
          <w:sz w:val="28"/>
          <w:szCs w:val="28"/>
        </w:rPr>
        <w:t xml:space="preserve"> </w:t>
      </w:r>
      <w:r w:rsidR="0020268C">
        <w:rPr>
          <w:rFonts w:ascii="Times New Roman" w:hAnsi="Times New Roman" w:cs="Times New Roman"/>
          <w:sz w:val="28"/>
          <w:szCs w:val="28"/>
        </w:rPr>
        <w:t>Іванівні</w:t>
      </w:r>
      <w:bookmarkStart w:id="0" w:name="_GoBack"/>
      <w:bookmarkEnd w:id="0"/>
      <w:r w:rsidR="00C83817">
        <w:rPr>
          <w:rFonts w:ascii="Times New Roman" w:hAnsi="Times New Roman" w:cs="Times New Roman"/>
          <w:sz w:val="28"/>
          <w:szCs w:val="28"/>
        </w:rPr>
        <w:t>, 2</w:t>
      </w:r>
      <w:r w:rsidR="00CE1537">
        <w:rPr>
          <w:rFonts w:ascii="Times New Roman" w:hAnsi="Times New Roman" w:cs="Times New Roman"/>
          <w:sz w:val="28"/>
          <w:szCs w:val="28"/>
        </w:rPr>
        <w:t>6</w:t>
      </w:r>
      <w:r w:rsidR="00C83817">
        <w:rPr>
          <w:rFonts w:ascii="Times New Roman" w:hAnsi="Times New Roman" w:cs="Times New Roman"/>
          <w:sz w:val="28"/>
          <w:szCs w:val="28"/>
        </w:rPr>
        <w:t>.0</w:t>
      </w:r>
      <w:r w:rsidR="00CE1537">
        <w:rPr>
          <w:rFonts w:ascii="Times New Roman" w:hAnsi="Times New Roman" w:cs="Times New Roman"/>
          <w:sz w:val="28"/>
          <w:szCs w:val="28"/>
        </w:rPr>
        <w:t>2</w:t>
      </w:r>
      <w:r w:rsidR="00C83817">
        <w:rPr>
          <w:rFonts w:ascii="Times New Roman" w:hAnsi="Times New Roman" w:cs="Times New Roman"/>
          <w:sz w:val="28"/>
          <w:szCs w:val="28"/>
        </w:rPr>
        <w:t>.19</w:t>
      </w:r>
      <w:r w:rsidR="00CE1537">
        <w:rPr>
          <w:rFonts w:ascii="Times New Roman" w:hAnsi="Times New Roman" w:cs="Times New Roman"/>
          <w:sz w:val="28"/>
          <w:szCs w:val="28"/>
        </w:rPr>
        <w:t>85</w:t>
      </w:r>
      <w:r w:rsidR="00C838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3817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="00C83817">
        <w:rPr>
          <w:rFonts w:ascii="Times New Roman" w:hAnsi="Times New Roman" w:cs="Times New Roman"/>
          <w:sz w:val="28"/>
          <w:szCs w:val="28"/>
        </w:rPr>
        <w:t>.</w:t>
      </w:r>
      <w:r w:rsidR="00CE1537">
        <w:rPr>
          <w:rFonts w:ascii="Times New Roman" w:hAnsi="Times New Roman" w:cs="Times New Roman"/>
          <w:sz w:val="28"/>
          <w:szCs w:val="28"/>
        </w:rPr>
        <w:t xml:space="preserve">, паспорт КВ 596565, виданий </w:t>
      </w:r>
      <w:proofErr w:type="spellStart"/>
      <w:r w:rsidR="00CE1537">
        <w:rPr>
          <w:rFonts w:ascii="Times New Roman" w:hAnsi="Times New Roman" w:cs="Times New Roman"/>
          <w:sz w:val="28"/>
          <w:szCs w:val="28"/>
        </w:rPr>
        <w:t>Мостиським</w:t>
      </w:r>
      <w:proofErr w:type="spellEnd"/>
      <w:r w:rsidR="00CE1537">
        <w:rPr>
          <w:rFonts w:ascii="Times New Roman" w:hAnsi="Times New Roman" w:cs="Times New Roman"/>
          <w:sz w:val="28"/>
          <w:szCs w:val="28"/>
        </w:rPr>
        <w:t xml:space="preserve"> РВ УМВС України у </w:t>
      </w:r>
      <w:proofErr w:type="spellStart"/>
      <w:r w:rsidR="00CE1537">
        <w:rPr>
          <w:rFonts w:ascii="Times New Roman" w:hAnsi="Times New Roman" w:cs="Times New Roman"/>
          <w:sz w:val="28"/>
          <w:szCs w:val="28"/>
        </w:rPr>
        <w:t>Лььвівській</w:t>
      </w:r>
      <w:proofErr w:type="spellEnd"/>
      <w:r w:rsidR="00CE1537">
        <w:rPr>
          <w:rFonts w:ascii="Times New Roman" w:hAnsi="Times New Roman" w:cs="Times New Roman"/>
          <w:sz w:val="28"/>
          <w:szCs w:val="28"/>
        </w:rPr>
        <w:t xml:space="preserve"> області 26.02.2001 року, її двоюрідного брата Олійника Андрія Романовича</w:t>
      </w:r>
    </w:p>
    <w:p w:rsidR="007213E9" w:rsidRPr="00A32E13" w:rsidRDefault="00133038" w:rsidP="007E68D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E13">
        <w:rPr>
          <w:rFonts w:ascii="Times New Roman" w:hAnsi="Times New Roman" w:cs="Times New Roman"/>
          <w:sz w:val="28"/>
          <w:szCs w:val="28"/>
        </w:rPr>
        <w:t xml:space="preserve">2. </w:t>
      </w:r>
      <w:r w:rsidR="007213E9" w:rsidRPr="00A32E13">
        <w:rPr>
          <w:rFonts w:ascii="Times New Roman" w:hAnsi="Times New Roman" w:cs="Times New Roman"/>
          <w:sz w:val="28"/>
          <w:szCs w:val="28"/>
        </w:rPr>
        <w:t xml:space="preserve"> Відділу юридичної та кадрової роботи </w:t>
      </w:r>
      <w:r w:rsidR="00A70DA3">
        <w:rPr>
          <w:rFonts w:ascii="Times New Roman" w:hAnsi="Times New Roman" w:cs="Times New Roman"/>
          <w:sz w:val="28"/>
          <w:szCs w:val="28"/>
        </w:rPr>
        <w:t xml:space="preserve">підготувати усі необхідні документи для подачі у </w:t>
      </w:r>
      <w:proofErr w:type="spellStart"/>
      <w:r w:rsidR="00A70DA3">
        <w:rPr>
          <w:rFonts w:ascii="Times New Roman" w:hAnsi="Times New Roman" w:cs="Times New Roman"/>
          <w:sz w:val="28"/>
          <w:szCs w:val="28"/>
        </w:rPr>
        <w:t>Городоцький</w:t>
      </w:r>
      <w:proofErr w:type="spellEnd"/>
      <w:r w:rsidR="00A70DA3">
        <w:rPr>
          <w:rFonts w:ascii="Times New Roman" w:hAnsi="Times New Roman" w:cs="Times New Roman"/>
          <w:sz w:val="28"/>
          <w:szCs w:val="28"/>
        </w:rPr>
        <w:t xml:space="preserve"> районний суд Львівської області.</w:t>
      </w:r>
    </w:p>
    <w:p w:rsidR="009027F9" w:rsidRPr="00A32E13" w:rsidRDefault="00D87629" w:rsidP="00A32E1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E13">
        <w:rPr>
          <w:rFonts w:ascii="Times New Roman" w:hAnsi="Times New Roman" w:cs="Times New Roman"/>
          <w:sz w:val="28"/>
          <w:szCs w:val="28"/>
        </w:rPr>
        <w:t>3. Контроль за виконанням рішення</w:t>
      </w:r>
      <w:r w:rsidR="00094F01" w:rsidRPr="00A32E13">
        <w:rPr>
          <w:rFonts w:ascii="Times New Roman" w:hAnsi="Times New Roman" w:cs="Times New Roman"/>
          <w:sz w:val="28"/>
          <w:szCs w:val="28"/>
        </w:rPr>
        <w:t xml:space="preserve"> покласти на секретаря міської ради Ю.</w:t>
      </w:r>
      <w:proofErr w:type="spellStart"/>
      <w:r w:rsidR="00094F01" w:rsidRPr="00A32E13">
        <w:rPr>
          <w:rFonts w:ascii="Times New Roman" w:hAnsi="Times New Roman" w:cs="Times New Roman"/>
          <w:sz w:val="28"/>
          <w:szCs w:val="28"/>
        </w:rPr>
        <w:t>Віткову</w:t>
      </w:r>
      <w:proofErr w:type="spellEnd"/>
      <w:r w:rsidR="00094F01" w:rsidRPr="00A32E13">
        <w:rPr>
          <w:rFonts w:ascii="Times New Roman" w:hAnsi="Times New Roman" w:cs="Times New Roman"/>
          <w:sz w:val="28"/>
          <w:szCs w:val="28"/>
        </w:rPr>
        <w:t>.</w:t>
      </w:r>
    </w:p>
    <w:p w:rsidR="009027F9" w:rsidRPr="00A32E13" w:rsidRDefault="009027F9" w:rsidP="009027F9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C0C" w:rsidRDefault="00227C0C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7F9" w:rsidRPr="00A32E13" w:rsidRDefault="009027F9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</w:t>
      </w:r>
      <w:r w:rsidRPr="00A32E13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A32E13">
        <w:rPr>
          <w:rFonts w:ascii="Times New Roman" w:hAnsi="Times New Roman" w:cs="Times New Roman"/>
          <w:b/>
          <w:sz w:val="28"/>
          <w:szCs w:val="28"/>
        </w:rPr>
        <w:t>Кущак</w:t>
      </w:r>
      <w:proofErr w:type="spellEnd"/>
      <w:r w:rsidRPr="00A32E13">
        <w:rPr>
          <w:rFonts w:ascii="Times New Roman" w:hAnsi="Times New Roman" w:cs="Times New Roman"/>
          <w:b/>
          <w:sz w:val="28"/>
          <w:szCs w:val="28"/>
        </w:rPr>
        <w:t xml:space="preserve"> Р. В. </w:t>
      </w:r>
    </w:p>
    <w:sectPr w:rsidR="009027F9" w:rsidRPr="00A32E13" w:rsidSect="0032583C">
      <w:pgSz w:w="11906" w:h="16838"/>
      <w:pgMar w:top="850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3E9D"/>
    <w:rsid w:val="00004D20"/>
    <w:rsid w:val="00037F64"/>
    <w:rsid w:val="0006282B"/>
    <w:rsid w:val="00081A40"/>
    <w:rsid w:val="000944F1"/>
    <w:rsid w:val="00094F01"/>
    <w:rsid w:val="000C3E9D"/>
    <w:rsid w:val="000E64D5"/>
    <w:rsid w:val="000F3F3D"/>
    <w:rsid w:val="00127A0E"/>
    <w:rsid w:val="00133038"/>
    <w:rsid w:val="0015253D"/>
    <w:rsid w:val="00157EE5"/>
    <w:rsid w:val="001F15F2"/>
    <w:rsid w:val="0020268C"/>
    <w:rsid w:val="00223F7E"/>
    <w:rsid w:val="00227C0C"/>
    <w:rsid w:val="002B5A38"/>
    <w:rsid w:val="00313CD0"/>
    <w:rsid w:val="0032583C"/>
    <w:rsid w:val="00334AF0"/>
    <w:rsid w:val="00356DD5"/>
    <w:rsid w:val="0036754A"/>
    <w:rsid w:val="003F4CC9"/>
    <w:rsid w:val="00401D9E"/>
    <w:rsid w:val="0048492F"/>
    <w:rsid w:val="004C0FA0"/>
    <w:rsid w:val="004C3CFF"/>
    <w:rsid w:val="005240C2"/>
    <w:rsid w:val="00534557"/>
    <w:rsid w:val="00544D6A"/>
    <w:rsid w:val="00564513"/>
    <w:rsid w:val="005A0169"/>
    <w:rsid w:val="00625706"/>
    <w:rsid w:val="007213E9"/>
    <w:rsid w:val="007418A1"/>
    <w:rsid w:val="00764859"/>
    <w:rsid w:val="0079099C"/>
    <w:rsid w:val="007B55B6"/>
    <w:rsid w:val="007E68D8"/>
    <w:rsid w:val="008101A5"/>
    <w:rsid w:val="00850C3D"/>
    <w:rsid w:val="00861FCD"/>
    <w:rsid w:val="008A63DA"/>
    <w:rsid w:val="009027F9"/>
    <w:rsid w:val="00936846"/>
    <w:rsid w:val="00972D02"/>
    <w:rsid w:val="009B3B52"/>
    <w:rsid w:val="009E5A9E"/>
    <w:rsid w:val="00A32E13"/>
    <w:rsid w:val="00A66774"/>
    <w:rsid w:val="00A70DA3"/>
    <w:rsid w:val="00AD1228"/>
    <w:rsid w:val="00B93BA2"/>
    <w:rsid w:val="00BC6536"/>
    <w:rsid w:val="00C430B7"/>
    <w:rsid w:val="00C67F75"/>
    <w:rsid w:val="00C74B62"/>
    <w:rsid w:val="00C83817"/>
    <w:rsid w:val="00CB3D2C"/>
    <w:rsid w:val="00CE1537"/>
    <w:rsid w:val="00CF5CDE"/>
    <w:rsid w:val="00D0068B"/>
    <w:rsid w:val="00D77CD4"/>
    <w:rsid w:val="00D8358F"/>
    <w:rsid w:val="00D87629"/>
    <w:rsid w:val="00DA356F"/>
    <w:rsid w:val="00E43FC1"/>
    <w:rsid w:val="00E76815"/>
    <w:rsid w:val="00EC73DA"/>
    <w:rsid w:val="00F070F9"/>
    <w:rsid w:val="00F94951"/>
    <w:rsid w:val="00FB18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A40"/>
  </w:style>
  <w:style w:type="paragraph" w:styleId="6">
    <w:name w:val="heading 6"/>
    <w:basedOn w:val="a"/>
    <w:next w:val="a"/>
    <w:link w:val="60"/>
    <w:semiHidden/>
    <w:unhideWhenUsed/>
    <w:qFormat/>
    <w:rsid w:val="00764859"/>
    <w:pPr>
      <w:keepNext/>
      <w:keepLines/>
      <w:spacing w:before="200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64859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764859"/>
    <w:pPr>
      <w:widowControl w:val="0"/>
      <w:autoSpaceDE w:val="0"/>
      <w:autoSpaceDN w:val="0"/>
      <w:adjustRightInd w:val="0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c2">
    <w:name w:val="tc2"/>
    <w:basedOn w:val="a"/>
    <w:rsid w:val="00764859"/>
    <w:pPr>
      <w:spacing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764859"/>
    <w:pPr>
      <w:keepNext/>
      <w:keepLines/>
      <w:spacing w:before="200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64859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764859"/>
    <w:pPr>
      <w:widowControl w:val="0"/>
      <w:autoSpaceDE w:val="0"/>
      <w:autoSpaceDN w:val="0"/>
      <w:adjustRightInd w:val="0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c2">
    <w:name w:val="tc2"/>
    <w:basedOn w:val="a"/>
    <w:rsid w:val="00764859"/>
    <w:pPr>
      <w:spacing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323232"/>
      </a:dk1>
      <a:lt1>
        <a:sysClr val="window" lastClr="EBF1F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841</Words>
  <Characters>480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Марія</cp:lastModifiedBy>
  <cp:revision>2</cp:revision>
  <cp:lastPrinted>2019-09-24T13:05:00Z</cp:lastPrinted>
  <dcterms:created xsi:type="dcterms:W3CDTF">2020-02-18T10:34:00Z</dcterms:created>
  <dcterms:modified xsi:type="dcterms:W3CDTF">2020-02-18T10:34:00Z</dcterms:modified>
</cp:coreProperties>
</file>